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40" w:rsidRPr="00C8707C" w:rsidRDefault="00C8707C" w:rsidP="00CB5F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8707C">
        <w:rPr>
          <w:rFonts w:ascii="Times New Roman" w:hAnsi="Times New Roman"/>
          <w:b/>
          <w:sz w:val="24"/>
          <w:szCs w:val="24"/>
          <w:lang w:val="kk-KZ"/>
        </w:rPr>
        <w:t xml:space="preserve">Мектепалды даярлық </w:t>
      </w:r>
      <w:r w:rsidR="00A10C86" w:rsidRPr="00C8707C">
        <w:rPr>
          <w:rFonts w:ascii="Times New Roman" w:hAnsi="Times New Roman"/>
          <w:b/>
          <w:sz w:val="24"/>
          <w:szCs w:val="24"/>
          <w:lang w:val="kk-KZ"/>
        </w:rPr>
        <w:t>сын</w:t>
      </w:r>
      <w:r w:rsidRPr="00C8707C">
        <w:rPr>
          <w:rFonts w:ascii="Times New Roman" w:hAnsi="Times New Roman"/>
          <w:b/>
          <w:sz w:val="24"/>
          <w:szCs w:val="24"/>
          <w:lang w:val="kk-KZ"/>
        </w:rPr>
        <w:t>ыбының 2023-2024</w:t>
      </w:r>
      <w:r w:rsidR="00CB5F40" w:rsidRPr="00C8707C">
        <w:rPr>
          <w:rFonts w:ascii="Times New Roman" w:hAnsi="Times New Roman"/>
          <w:b/>
          <w:sz w:val="24"/>
          <w:szCs w:val="24"/>
          <w:lang w:val="kk-KZ"/>
        </w:rPr>
        <w:t xml:space="preserve"> оқу жылындағы </w:t>
      </w:r>
      <w:r w:rsidR="00CB5F40" w:rsidRPr="00C870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деңгейінің  </w:t>
      </w:r>
      <w:r w:rsidR="00A10C86" w:rsidRPr="00C8707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10C86" w:rsidRPr="00C8707C">
        <w:rPr>
          <w:rFonts w:ascii="Times New Roman" w:hAnsi="Times New Roman"/>
          <w:b/>
          <w:color w:val="FF0000"/>
          <w:sz w:val="24"/>
          <w:szCs w:val="24"/>
          <w:lang w:val="kk-KZ"/>
        </w:rPr>
        <w:t xml:space="preserve">ҚОРЫТЫНДЫ </w:t>
      </w:r>
      <w:r w:rsidR="00A10C86" w:rsidRPr="00C8707C">
        <w:rPr>
          <w:rFonts w:ascii="Times New Roman" w:hAnsi="Times New Roman"/>
          <w:b/>
          <w:sz w:val="24"/>
          <w:szCs w:val="24"/>
          <w:lang w:val="kk-KZ"/>
        </w:rPr>
        <w:t xml:space="preserve"> салыстырмалы</w:t>
      </w:r>
      <w:r w:rsidRPr="00C8707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8707C">
        <w:rPr>
          <w:rFonts w:ascii="Times New Roman" w:hAnsi="Times New Roman"/>
          <w:b/>
          <w:color w:val="FF0000"/>
          <w:sz w:val="24"/>
          <w:szCs w:val="24"/>
          <w:lang w:val="kk-KZ"/>
        </w:rPr>
        <w:t>ЖАЛПЫ ДАМУ</w:t>
      </w:r>
      <w:r w:rsidR="00A10C86" w:rsidRPr="00C8707C">
        <w:rPr>
          <w:rFonts w:ascii="Times New Roman" w:hAnsi="Times New Roman"/>
          <w:b/>
          <w:sz w:val="24"/>
          <w:szCs w:val="24"/>
          <w:lang w:val="kk-KZ"/>
        </w:rPr>
        <w:t xml:space="preserve"> мониторингі</w:t>
      </w:r>
    </w:p>
    <w:p w:rsidR="000D6D07" w:rsidRPr="00C8707C" w:rsidRDefault="000D6D07" w:rsidP="00C870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707C" w:rsidRPr="00C8707C" w:rsidRDefault="00C8707C" w:rsidP="00C870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70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уақыты: </w:t>
      </w:r>
      <w:r w:rsidRPr="006B6983">
        <w:rPr>
          <w:rFonts w:ascii="Times New Roman" w:hAnsi="Times New Roman" w:cs="Times New Roman"/>
          <w:sz w:val="24"/>
          <w:szCs w:val="24"/>
          <w:lang w:val="kk-KZ"/>
        </w:rPr>
        <w:t>02 – 06  мамыр</w:t>
      </w:r>
      <w:r w:rsidRPr="00C8707C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707C" w:rsidRPr="00C8707C" w:rsidRDefault="006B6983" w:rsidP="00C870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Барлық бала саны : </w:t>
      </w:r>
      <w:r w:rsidRPr="006B698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C8707C" w:rsidRPr="006B6983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0D6D07" w:rsidRPr="00C8707C" w:rsidRDefault="006B6983" w:rsidP="00C870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Мектепалды даярлық </w:t>
      </w:r>
      <w:r w:rsidR="00C8707C" w:rsidRPr="00C870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 жетекшісі: </w:t>
      </w:r>
      <w:r w:rsidRPr="00BE027E">
        <w:rPr>
          <w:rFonts w:ascii="Times New Roman" w:hAnsi="Times New Roman" w:cs="Times New Roman"/>
          <w:sz w:val="24"/>
          <w:szCs w:val="24"/>
          <w:lang w:val="kk-KZ"/>
        </w:rPr>
        <w:t>Қалменова Г.</w:t>
      </w:r>
    </w:p>
    <w:p w:rsidR="000D6D07" w:rsidRDefault="000D6D07" w:rsidP="000D6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D07" w:rsidRDefault="000D6D07" w:rsidP="000D6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15844" cy="3424137"/>
            <wp:effectExtent l="19050" t="0" r="13456" b="4863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D6D07" w:rsidRDefault="000D6D07" w:rsidP="000D6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6D07" w:rsidRDefault="000D6D07" w:rsidP="000D6D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25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992"/>
        <w:gridCol w:w="992"/>
        <w:gridCol w:w="992"/>
        <w:gridCol w:w="709"/>
        <w:gridCol w:w="992"/>
        <w:gridCol w:w="993"/>
        <w:gridCol w:w="992"/>
        <w:gridCol w:w="709"/>
        <w:gridCol w:w="992"/>
        <w:gridCol w:w="1189"/>
      </w:tblGrid>
      <w:tr w:rsidR="000D6D07" w:rsidRPr="006E3C40" w:rsidTr="00484177">
        <w:trPr>
          <w:trHeight w:val="491"/>
        </w:trPr>
        <w:tc>
          <w:tcPr>
            <w:tcW w:w="992" w:type="dxa"/>
            <w:vMerge w:val="restart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D6D07" w:rsidRPr="006E3C40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E3C40">
              <w:rPr>
                <w:rFonts w:ascii="Times New Roman" w:hAnsi="Times New Roman" w:cs="Times New Roman"/>
                <w:b/>
                <w:lang w:val="kk-KZ"/>
              </w:rPr>
              <w:t>Деңгейі</w:t>
            </w:r>
          </w:p>
        </w:tc>
        <w:tc>
          <w:tcPr>
            <w:tcW w:w="1702" w:type="dxa"/>
            <w:gridSpan w:val="2"/>
          </w:tcPr>
          <w:p w:rsidR="000D6D07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D6D07" w:rsidRPr="006E3C40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0A37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C30A37">
              <w:rPr>
                <w:rFonts w:ascii="Times New Roman" w:eastAsia="DejaVu Sans" w:hAnsi="Times New Roman" w:cs="Times New Roman"/>
                <w:b/>
                <w:kern w:val="1"/>
                <w:shd w:val="clear" w:color="auto" w:fill="FFFFFF"/>
                <w:lang w:val="kk-KZ" w:eastAsia="ar-SA"/>
              </w:rPr>
              <w:t>Физикалық дамыту дағдысы</w:t>
            </w:r>
            <w:r w:rsidRPr="006E3C40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1984" w:type="dxa"/>
            <w:gridSpan w:val="2"/>
          </w:tcPr>
          <w:p w:rsidR="000D6D07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D6D07" w:rsidRPr="00C30A37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0A37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C30A3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Коммуникативтік дағдыларды дамыту</w:t>
            </w:r>
            <w:r w:rsidRPr="00C30A37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0D6D07" w:rsidRPr="006E3C40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0D6D07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D6D07" w:rsidRPr="006E3C40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0A37">
              <w:rPr>
                <w:rFonts w:ascii="Times New Roman" w:hAnsi="Times New Roman" w:cs="Times New Roman"/>
                <w:b/>
                <w:lang w:val="kk-KZ"/>
              </w:rPr>
              <w:t>«Танымдық және зияткерлік дағдылары</w:t>
            </w:r>
            <w:r w:rsidRPr="006E3C40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1985" w:type="dxa"/>
            <w:gridSpan w:val="2"/>
          </w:tcPr>
          <w:p w:rsidR="000D6D07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D6D07" w:rsidRPr="00C30A37" w:rsidRDefault="000D6D07" w:rsidP="004841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30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 дағдыларының, зерттеу іс-әрекетінің дамуы»</w:t>
            </w:r>
          </w:p>
        </w:tc>
        <w:tc>
          <w:tcPr>
            <w:tcW w:w="1701" w:type="dxa"/>
            <w:gridSpan w:val="2"/>
          </w:tcPr>
          <w:p w:rsidR="000D6D07" w:rsidRDefault="000D6D07" w:rsidP="0048417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D6D07" w:rsidRPr="00C30A37" w:rsidRDefault="000D6D07" w:rsidP="004841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30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«Әлеуметтік-эмоционалды дағдыларды қалыптастыру»</w:t>
            </w:r>
          </w:p>
        </w:tc>
        <w:tc>
          <w:tcPr>
            <w:tcW w:w="1189" w:type="dxa"/>
            <w:vMerge w:val="restart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D6D07" w:rsidRPr="006E3C40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E3C40">
              <w:rPr>
                <w:rFonts w:ascii="Times New Roman" w:hAnsi="Times New Roman" w:cs="Times New Roman"/>
                <w:b/>
                <w:lang w:val="kk-KZ"/>
              </w:rPr>
              <w:t>Пайызы (</w:t>
            </w:r>
            <w:r w:rsidRPr="006E3C40">
              <w:rPr>
                <w:rFonts w:ascii="Times New Roman" w:hAnsi="Times New Roman" w:cs="Times New Roman"/>
                <w:b/>
                <w:lang w:val="en-US"/>
              </w:rPr>
              <w:t>%</w:t>
            </w:r>
            <w:r w:rsidRPr="006E3C40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</w:tc>
      </w:tr>
      <w:tr w:rsidR="000D6D07" w:rsidRPr="006E3C40" w:rsidTr="00484177">
        <w:trPr>
          <w:trHeight w:val="253"/>
        </w:trPr>
        <w:tc>
          <w:tcPr>
            <w:tcW w:w="992" w:type="dxa"/>
            <w:vMerge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10" w:type="dxa"/>
          </w:tcPr>
          <w:p w:rsidR="000D6D07" w:rsidRPr="008C4BE2" w:rsidRDefault="000D6D07" w:rsidP="0048417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8C4B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ала саны</w:t>
            </w:r>
          </w:p>
        </w:tc>
        <w:tc>
          <w:tcPr>
            <w:tcW w:w="992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81A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%(пайыздық)</w:t>
            </w:r>
          </w:p>
          <w:p w:rsidR="000D6D07" w:rsidRPr="00281A63" w:rsidRDefault="000D6D07" w:rsidP="0048417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үлесін анықтау</w:t>
            </w:r>
          </w:p>
        </w:tc>
        <w:tc>
          <w:tcPr>
            <w:tcW w:w="992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8C4B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ала саны</w:t>
            </w:r>
          </w:p>
        </w:tc>
        <w:tc>
          <w:tcPr>
            <w:tcW w:w="992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81A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%(пайыздық)</w:t>
            </w:r>
          </w:p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үлесін анықтау</w:t>
            </w:r>
          </w:p>
        </w:tc>
        <w:tc>
          <w:tcPr>
            <w:tcW w:w="709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8C4B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ала саны</w:t>
            </w:r>
          </w:p>
        </w:tc>
        <w:tc>
          <w:tcPr>
            <w:tcW w:w="992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81A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%(пайыздық)</w:t>
            </w:r>
          </w:p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үлесін анықтау</w:t>
            </w:r>
          </w:p>
        </w:tc>
        <w:tc>
          <w:tcPr>
            <w:tcW w:w="993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8C4B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ала саны</w:t>
            </w:r>
          </w:p>
        </w:tc>
        <w:tc>
          <w:tcPr>
            <w:tcW w:w="992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81A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%(пайыздық)</w:t>
            </w:r>
          </w:p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үлесін анықтау</w:t>
            </w:r>
          </w:p>
        </w:tc>
        <w:tc>
          <w:tcPr>
            <w:tcW w:w="709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8C4BE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ала саны</w:t>
            </w:r>
          </w:p>
        </w:tc>
        <w:tc>
          <w:tcPr>
            <w:tcW w:w="992" w:type="dxa"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81A63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%(пайыздық)</w:t>
            </w:r>
          </w:p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үлесін анықтау</w:t>
            </w:r>
          </w:p>
        </w:tc>
        <w:tc>
          <w:tcPr>
            <w:tcW w:w="1189" w:type="dxa"/>
            <w:vMerge/>
          </w:tcPr>
          <w:p w:rsidR="000D6D07" w:rsidRDefault="000D6D07" w:rsidP="0048417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B6983" w:rsidRPr="003F4085" w:rsidTr="00484177">
        <w:trPr>
          <w:trHeight w:val="855"/>
        </w:trPr>
        <w:tc>
          <w:tcPr>
            <w:tcW w:w="992" w:type="dxa"/>
          </w:tcPr>
          <w:p w:rsidR="006B6983" w:rsidRPr="003F4085" w:rsidRDefault="006B6983" w:rsidP="006B698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</w:pPr>
            <w:r w:rsidRPr="003F408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     </w:t>
            </w:r>
          </w:p>
          <w:p w:rsidR="006B6983" w:rsidRPr="003F4085" w:rsidRDefault="006B6983" w:rsidP="006B698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  <w:r w:rsidRPr="003F408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kk-KZ"/>
              </w:rPr>
              <w:t xml:space="preserve">        </w:t>
            </w:r>
            <w:r w:rsidRPr="003F408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  <w:t>I</w:t>
            </w:r>
          </w:p>
          <w:p w:rsidR="006B6983" w:rsidRPr="003F4085" w:rsidRDefault="006B6983" w:rsidP="006B6983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13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87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13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87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  <w:tc>
          <w:tcPr>
            <w:tcW w:w="709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13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87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  <w:tc>
          <w:tcPr>
            <w:tcW w:w="993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13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87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  <w:tc>
          <w:tcPr>
            <w:tcW w:w="709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13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87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  <w:tc>
          <w:tcPr>
            <w:tcW w:w="1189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87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</w:tr>
      <w:tr w:rsidR="006B6983" w:rsidRPr="003F4085" w:rsidTr="00484177">
        <w:trPr>
          <w:trHeight w:val="719"/>
        </w:trPr>
        <w:tc>
          <w:tcPr>
            <w:tcW w:w="992" w:type="dxa"/>
          </w:tcPr>
          <w:p w:rsidR="006B6983" w:rsidRPr="003F4085" w:rsidRDefault="006B6983" w:rsidP="006B698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F40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     </w:t>
            </w:r>
          </w:p>
          <w:p w:rsidR="006B6983" w:rsidRPr="003F4085" w:rsidRDefault="006B6983" w:rsidP="006B698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3F40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</w:t>
            </w:r>
            <w:r w:rsidRPr="003F408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II</w:t>
            </w:r>
          </w:p>
          <w:p w:rsidR="006B6983" w:rsidRPr="003F4085" w:rsidRDefault="006B6983" w:rsidP="006B698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13</w:t>
            </w:r>
            <w:r w:rsidRPr="001A3E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13</w:t>
            </w:r>
            <w:r w:rsidRPr="001A3E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  <w:tc>
          <w:tcPr>
            <w:tcW w:w="709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13</w:t>
            </w:r>
            <w:r w:rsidRPr="001A3E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  <w:tc>
          <w:tcPr>
            <w:tcW w:w="993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13</w:t>
            </w:r>
            <w:r w:rsidRPr="001A3E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  <w:tc>
          <w:tcPr>
            <w:tcW w:w="709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13</w:t>
            </w:r>
            <w:r w:rsidRPr="001A3E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  <w:tc>
          <w:tcPr>
            <w:tcW w:w="1189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13</w:t>
            </w:r>
            <w:r w:rsidRPr="001A3E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</w:tr>
      <w:tr w:rsidR="006B6983" w:rsidRPr="003F4085" w:rsidTr="00484177">
        <w:trPr>
          <w:trHeight w:val="982"/>
        </w:trPr>
        <w:tc>
          <w:tcPr>
            <w:tcW w:w="992" w:type="dxa"/>
          </w:tcPr>
          <w:p w:rsidR="006B6983" w:rsidRPr="003F4085" w:rsidRDefault="006B6983" w:rsidP="006B698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F408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 xml:space="preserve">      </w:t>
            </w:r>
          </w:p>
          <w:p w:rsidR="006B6983" w:rsidRPr="003F4085" w:rsidRDefault="006B6983" w:rsidP="006B698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3F408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   </w:t>
            </w:r>
            <w:r w:rsidRPr="003F408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III</w:t>
            </w:r>
          </w:p>
          <w:p w:rsidR="006B6983" w:rsidRPr="003F4085" w:rsidRDefault="006B6983" w:rsidP="006B698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0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 w:rsidRPr="001A3E4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0</w:t>
            </w:r>
            <w:r w:rsidRPr="001A3E49"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 xml:space="preserve"> 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0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 w:rsidRPr="001A3E4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0</w:t>
            </w:r>
            <w:r w:rsidRPr="001A3E49"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 xml:space="preserve"> 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  <w:tc>
          <w:tcPr>
            <w:tcW w:w="709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0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 w:rsidRPr="001A3E4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0</w:t>
            </w:r>
            <w:r w:rsidRPr="001A3E49"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 xml:space="preserve"> 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  <w:tc>
          <w:tcPr>
            <w:tcW w:w="993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0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 w:rsidRPr="001A3E4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0</w:t>
            </w:r>
            <w:r w:rsidRPr="001A3E49"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 xml:space="preserve"> 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  <w:tc>
          <w:tcPr>
            <w:tcW w:w="709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0</w:t>
            </w:r>
          </w:p>
        </w:tc>
        <w:tc>
          <w:tcPr>
            <w:tcW w:w="992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 w:rsidRPr="001A3E4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0</w:t>
            </w:r>
            <w:r w:rsidRPr="001A3E49"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 xml:space="preserve"> 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  <w:tc>
          <w:tcPr>
            <w:tcW w:w="1189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 w:rsidRPr="001A3E4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0</w:t>
            </w:r>
            <w:r w:rsidRPr="001A3E49"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 xml:space="preserve"> 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</w:tr>
    </w:tbl>
    <w:p w:rsidR="000D6D07" w:rsidRDefault="000D6D07" w:rsidP="000D6D0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D6D07" w:rsidRDefault="000D6D07" w:rsidP="000D6D0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8707C" w:rsidRDefault="00C8707C" w:rsidP="000D6D0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8707C" w:rsidRDefault="00C8707C" w:rsidP="000D6D0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A3E49" w:rsidRDefault="001A3E49" w:rsidP="000D6D0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A10C86" w:rsidRDefault="00A10C86" w:rsidP="000D6D0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D6D07" w:rsidRPr="001A3E49" w:rsidRDefault="006B6983" w:rsidP="000D6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Мектепалды даярлық</w:t>
      </w:r>
      <w:r w:rsidR="001A3E49" w:rsidRPr="001A3E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сыныбының 2023-2024</w:t>
      </w:r>
      <w:r w:rsidR="000D6D07" w:rsidRPr="001A3E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жылындағы білім деңгейінің </w:t>
      </w:r>
      <w:r w:rsidRPr="006B6983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ҚОРЫТЫНДЫ</w:t>
      </w:r>
      <w:r w:rsidR="000D6D07" w:rsidRPr="001A3E4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0D6D07" w:rsidRPr="001A3E49">
        <w:rPr>
          <w:rFonts w:ascii="Times New Roman" w:hAnsi="Times New Roman" w:cs="Times New Roman"/>
          <w:b/>
          <w:sz w:val="24"/>
          <w:szCs w:val="24"/>
          <w:lang w:val="kk-KZ"/>
        </w:rPr>
        <w:t>салыстырмалы мониторингінің нәтижесі</w:t>
      </w:r>
    </w:p>
    <w:p w:rsidR="000D6D07" w:rsidRPr="001A3E49" w:rsidRDefault="000D6D07" w:rsidP="000D6D0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D6D07" w:rsidRPr="001A3E49" w:rsidRDefault="000D6D07" w:rsidP="000D6D0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3E49">
        <w:rPr>
          <w:rFonts w:ascii="Times New Roman" w:hAnsi="Times New Roman" w:cs="Times New Roman"/>
          <w:b/>
          <w:sz w:val="24"/>
          <w:szCs w:val="24"/>
          <w:lang w:val="kk-KZ"/>
        </w:rPr>
        <w:t>Өткізілген</w:t>
      </w:r>
      <w:r w:rsidR="001A3E49" w:rsidRPr="001A3E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уақыты: </w:t>
      </w:r>
      <w:r w:rsidR="001A3E49" w:rsidRPr="006B6983">
        <w:rPr>
          <w:rFonts w:ascii="Times New Roman" w:hAnsi="Times New Roman" w:cs="Times New Roman"/>
          <w:sz w:val="24"/>
          <w:szCs w:val="24"/>
          <w:lang w:val="kk-KZ"/>
        </w:rPr>
        <w:t>02 – 06</w:t>
      </w:r>
      <w:r w:rsidR="00154582" w:rsidRPr="006B6983">
        <w:rPr>
          <w:rFonts w:ascii="Times New Roman" w:hAnsi="Times New Roman" w:cs="Times New Roman"/>
          <w:sz w:val="24"/>
          <w:szCs w:val="24"/>
          <w:lang w:val="kk-KZ"/>
        </w:rPr>
        <w:t xml:space="preserve">  мамыр</w:t>
      </w:r>
      <w:r w:rsidRPr="006B69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B698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D6D07" w:rsidRPr="001A3E49" w:rsidRDefault="001A3E49" w:rsidP="000D6D0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3E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Барлық </w:t>
      </w:r>
      <w:r w:rsidR="006B69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 саны : </w:t>
      </w:r>
      <w:r w:rsidR="006B6983" w:rsidRPr="006B698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B6983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0D6D07" w:rsidRPr="001A3E49" w:rsidRDefault="006B6983" w:rsidP="000D6D0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Мектепалды даярлық </w:t>
      </w:r>
      <w:r w:rsidR="001A3E49" w:rsidRPr="001A3E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 жетекшісі: </w:t>
      </w:r>
      <w:r w:rsidRPr="00BE027E">
        <w:rPr>
          <w:rFonts w:ascii="Times New Roman" w:hAnsi="Times New Roman" w:cs="Times New Roman"/>
          <w:sz w:val="24"/>
          <w:szCs w:val="24"/>
          <w:lang w:val="kk-KZ"/>
        </w:rPr>
        <w:t>Қалменова Г.</w:t>
      </w:r>
    </w:p>
    <w:p w:rsidR="000D6D07" w:rsidRDefault="000D6D07" w:rsidP="000D6D07">
      <w:pPr>
        <w:spacing w:after="0"/>
        <w:rPr>
          <w:lang w:val="kk-KZ"/>
        </w:rPr>
      </w:pPr>
    </w:p>
    <w:p w:rsidR="000D6D07" w:rsidRDefault="000D6D07" w:rsidP="000D6D0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D07" w:rsidRDefault="000D6D07" w:rsidP="000D6D0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2344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inline distT="0" distB="0" distL="0" distR="0">
            <wp:extent cx="5584082" cy="336577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0D6D07" w:rsidRDefault="000D6D07" w:rsidP="000D6D0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D07" w:rsidRDefault="000D6D07" w:rsidP="000D6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page" w:tblpX="545" w:tblpY="282"/>
        <w:tblW w:w="10829" w:type="dxa"/>
        <w:tblLook w:val="04A0" w:firstRow="1" w:lastRow="0" w:firstColumn="1" w:lastColumn="0" w:noHBand="0" w:noVBand="1"/>
      </w:tblPr>
      <w:tblGrid>
        <w:gridCol w:w="1951"/>
        <w:gridCol w:w="2126"/>
        <w:gridCol w:w="2268"/>
        <w:gridCol w:w="2410"/>
        <w:gridCol w:w="2074"/>
      </w:tblGrid>
      <w:tr w:rsidR="00CA3E8A" w:rsidRPr="00C42141" w:rsidTr="006B6983">
        <w:trPr>
          <w:trHeight w:val="416"/>
        </w:trPr>
        <w:tc>
          <w:tcPr>
            <w:tcW w:w="1951" w:type="dxa"/>
          </w:tcPr>
          <w:p w:rsidR="00CA3E8A" w:rsidRPr="00C42141" w:rsidRDefault="00CA3E8A" w:rsidP="00CA3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21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Деңгейі</w:t>
            </w:r>
          </w:p>
          <w:p w:rsidR="00CA3E8A" w:rsidRPr="00C42141" w:rsidRDefault="00CA3E8A" w:rsidP="00CA3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A3E8A" w:rsidRPr="006B6983" w:rsidRDefault="00CA3E8A" w:rsidP="006B6983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 xml:space="preserve"> Бастапқы</w:t>
            </w:r>
          </w:p>
        </w:tc>
        <w:tc>
          <w:tcPr>
            <w:tcW w:w="2268" w:type="dxa"/>
          </w:tcPr>
          <w:p w:rsidR="00CA3E8A" w:rsidRDefault="00CA3E8A" w:rsidP="00CA3E8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6362E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Аралық</w:t>
            </w:r>
          </w:p>
          <w:p w:rsidR="00CA3E8A" w:rsidRPr="006362ED" w:rsidRDefault="00CA3E8A" w:rsidP="006B698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CA3E8A" w:rsidRPr="006362ED" w:rsidRDefault="00CA3E8A" w:rsidP="00CA3E8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 w:rsidRPr="006362E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2074" w:type="dxa"/>
          </w:tcPr>
          <w:p w:rsidR="00CA3E8A" w:rsidRPr="006362ED" w:rsidRDefault="00CA3E8A" w:rsidP="00CA3E8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</w:pPr>
            <w:r w:rsidRPr="006362ED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lang w:val="kk-KZ"/>
              </w:rPr>
              <w:t>Жылдық</w:t>
            </w:r>
          </w:p>
        </w:tc>
      </w:tr>
      <w:tr w:rsidR="006B6983" w:rsidRPr="00C42141" w:rsidTr="00484177">
        <w:trPr>
          <w:trHeight w:val="961"/>
        </w:trPr>
        <w:tc>
          <w:tcPr>
            <w:tcW w:w="1951" w:type="dxa"/>
          </w:tcPr>
          <w:p w:rsidR="006B6983" w:rsidRPr="00C42141" w:rsidRDefault="006B6983" w:rsidP="006B6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1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  <w:p w:rsidR="006B6983" w:rsidRPr="00C42141" w:rsidRDefault="006B6983" w:rsidP="006B6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33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  <w:tc>
          <w:tcPr>
            <w:tcW w:w="2268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  <w:tc>
          <w:tcPr>
            <w:tcW w:w="2410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87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  <w:tc>
          <w:tcPr>
            <w:tcW w:w="2074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49</w:t>
            </w:r>
            <w:r w:rsidRPr="009975F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%</w:t>
            </w:r>
          </w:p>
        </w:tc>
      </w:tr>
      <w:tr w:rsidR="006B6983" w:rsidRPr="00C42141" w:rsidTr="00484177">
        <w:trPr>
          <w:trHeight w:val="982"/>
        </w:trPr>
        <w:tc>
          <w:tcPr>
            <w:tcW w:w="1951" w:type="dxa"/>
          </w:tcPr>
          <w:p w:rsidR="006B6983" w:rsidRPr="00C42141" w:rsidRDefault="006B6983" w:rsidP="006B6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1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126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40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  <w:tc>
          <w:tcPr>
            <w:tcW w:w="2268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46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  <w:tc>
          <w:tcPr>
            <w:tcW w:w="2410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13</w:t>
            </w:r>
            <w:r w:rsidRPr="001A3E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  <w:tc>
          <w:tcPr>
            <w:tcW w:w="2074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33</w:t>
            </w:r>
            <w:r w:rsidRPr="009975F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%</w:t>
            </w:r>
          </w:p>
        </w:tc>
      </w:tr>
      <w:tr w:rsidR="006B6983" w:rsidRPr="00C42141" w:rsidTr="00484177">
        <w:trPr>
          <w:trHeight w:val="982"/>
        </w:trPr>
        <w:tc>
          <w:tcPr>
            <w:tcW w:w="1951" w:type="dxa"/>
          </w:tcPr>
          <w:p w:rsidR="006B6983" w:rsidRPr="00C42141" w:rsidRDefault="006B6983" w:rsidP="006B69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4214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  <w:p w:rsidR="006B6983" w:rsidRPr="00C42141" w:rsidRDefault="006B6983" w:rsidP="006B698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  <w:tc>
          <w:tcPr>
            <w:tcW w:w="2268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27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  <w:tc>
          <w:tcPr>
            <w:tcW w:w="2410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 w:rsidRPr="001A3E4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0</w:t>
            </w:r>
            <w:r w:rsidRPr="001A3E49">
              <w:rPr>
                <w:rFonts w:ascii="Times New Roman" w:hAnsi="Times New Roman" w:cs="Times New Roman"/>
                <w:color w:val="00B050"/>
                <w:sz w:val="28"/>
                <w:szCs w:val="28"/>
                <w:lang w:val="kk-KZ"/>
              </w:rPr>
              <w:t xml:space="preserve"> 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  <w:tc>
          <w:tcPr>
            <w:tcW w:w="2074" w:type="dxa"/>
          </w:tcPr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</w:p>
          <w:p w:rsidR="006B6983" w:rsidRPr="009975FA" w:rsidRDefault="006B6983" w:rsidP="006B698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18</w:t>
            </w:r>
            <w:r w:rsidRPr="009975F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kk-KZ"/>
              </w:rPr>
              <w:t>%</w:t>
            </w:r>
          </w:p>
        </w:tc>
      </w:tr>
    </w:tbl>
    <w:p w:rsidR="000D6D07" w:rsidRPr="00C42141" w:rsidRDefault="000D6D07" w:rsidP="000D6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D07" w:rsidRPr="00C42141" w:rsidRDefault="000D6D07" w:rsidP="000D6D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6D07" w:rsidRDefault="000D6D07" w:rsidP="000D6D0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A5B24" w:rsidRDefault="000A5B24"/>
    <w:sectPr w:rsidR="000A5B24" w:rsidSect="00D9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6D07"/>
    <w:rsid w:val="000A5B24"/>
    <w:rsid w:val="000D6D07"/>
    <w:rsid w:val="00154582"/>
    <w:rsid w:val="001A3E49"/>
    <w:rsid w:val="003F5E44"/>
    <w:rsid w:val="005462AA"/>
    <w:rsid w:val="0062318A"/>
    <w:rsid w:val="006903FF"/>
    <w:rsid w:val="006B6983"/>
    <w:rsid w:val="0074173A"/>
    <w:rsid w:val="00861AB7"/>
    <w:rsid w:val="00896B48"/>
    <w:rsid w:val="00933733"/>
    <w:rsid w:val="00A10C86"/>
    <w:rsid w:val="00AF40C3"/>
    <w:rsid w:val="00B4217F"/>
    <w:rsid w:val="00BC5571"/>
    <w:rsid w:val="00C139D8"/>
    <w:rsid w:val="00C8707C"/>
    <w:rsid w:val="00CA3E8A"/>
    <w:rsid w:val="00CB5F40"/>
    <w:rsid w:val="00D12450"/>
    <w:rsid w:val="00D4539F"/>
    <w:rsid w:val="00E14609"/>
    <w:rsid w:val="00E65ED1"/>
    <w:rsid w:val="00E67BDD"/>
    <w:rsid w:val="00F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F18A"/>
  <w15:docId w15:val="{02742A39-EEC6-4437-A016-E56C4C66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D0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D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3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І деңгей-жоғары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дамыту дағды</c:v>
                </c:pt>
                <c:pt idx="1">
                  <c:v> Коммуникативтік дағды</c:v>
                </c:pt>
                <c:pt idx="2">
                  <c:v> Танымдық және зияткерлік дағды</c:v>
                </c:pt>
                <c:pt idx="3">
                  <c:v> Шығармашылық, зерттеу іс-әрекетінің даму дағдысы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87</c:v>
                </c:pt>
                <c:pt idx="1">
                  <c:v>87</c:v>
                </c:pt>
                <c:pt idx="2">
                  <c:v>87</c:v>
                </c:pt>
                <c:pt idx="3">
                  <c:v>87</c:v>
                </c:pt>
                <c:pt idx="4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97-40DB-9528-334B2B7D950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ІІдеңгей-орташа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дамыту дағды</c:v>
                </c:pt>
                <c:pt idx="1">
                  <c:v> Коммуникативтік дағды</c:v>
                </c:pt>
                <c:pt idx="2">
                  <c:v> Танымдық және зияткерлік дағды</c:v>
                </c:pt>
                <c:pt idx="3">
                  <c:v> Шығармашылық, зерттеу іс-әрекетінің даму дағдысы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13</c:v>
                </c:pt>
                <c:pt idx="1">
                  <c:v>13</c:v>
                </c:pt>
                <c:pt idx="2">
                  <c:v>13</c:v>
                </c:pt>
                <c:pt idx="3">
                  <c:v>13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97-40DB-9528-334B2B7D950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ІІІдеңгей-төмен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дамыту дағды</c:v>
                </c:pt>
                <c:pt idx="1">
                  <c:v> Коммуникативтік дағды</c:v>
                </c:pt>
                <c:pt idx="2">
                  <c:v> Танымдық және зияткерлік дағды</c:v>
                </c:pt>
                <c:pt idx="3">
                  <c:v> Шығармашылық, зерттеу іс-әрекетінің даму дағдысы</c:v>
                </c:pt>
                <c:pt idx="4">
                  <c:v>Әлеуметтік-эмоционалды дағдыларды қалыптастыру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97-40DB-9528-334B2B7D95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92894336"/>
        <c:axId val="92895872"/>
        <c:axId val="0"/>
      </c:bar3DChart>
      <c:catAx>
        <c:axId val="928943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2895872"/>
        <c:crosses val="autoZero"/>
        <c:auto val="1"/>
        <c:lblAlgn val="ctr"/>
        <c:lblOffset val="100"/>
        <c:noMultiLvlLbl val="0"/>
      </c:catAx>
      <c:valAx>
        <c:axId val="92895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928943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036636045496527E-2"/>
          <c:y val="5.9930633670792023E-2"/>
          <c:w val="0.82819371536891262"/>
          <c:h val="0.8270500562429696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I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0-3F57-48D2-8090-045B9ADEA571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3F57-48D2-8090-045B9ADEA571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2-3F57-48D2-8090-045B9ADEA57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 I деңгей-жоғары</c:v>
                </c:pt>
                <c:pt idx="1">
                  <c:v> II деңгей-орташа</c:v>
                </c:pt>
                <c:pt idx="2">
                  <c:v> IIIдеңгей-төмен</c:v>
                </c:pt>
                <c:pt idx="3">
                  <c:v> </c:v>
                </c:pt>
                <c:pt idx="4">
                  <c:v>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49</c:v>
                </c:pt>
                <c:pt idx="1">
                  <c:v>33</c:v>
                </c:pt>
                <c:pt idx="2">
                  <c:v>18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31-4CDB-9395-832A343AE5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II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 I деңгей-жоғары</c:v>
                </c:pt>
                <c:pt idx="1">
                  <c:v> II деңгей-орташа</c:v>
                </c:pt>
                <c:pt idx="2">
                  <c:v> IIIдеңгей-төмен</c:v>
                </c:pt>
                <c:pt idx="3">
                  <c:v> </c:v>
                </c:pt>
                <c:pt idx="4">
                  <c:v>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31-4CDB-9395-832A343AE50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III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 I деңгей-жоғары</c:v>
                </c:pt>
                <c:pt idx="1">
                  <c:v> II деңгей-орташа</c:v>
                </c:pt>
                <c:pt idx="2">
                  <c:v> IIIдеңгей-төмен</c:v>
                </c:pt>
                <c:pt idx="3">
                  <c:v> </c:v>
                </c:pt>
                <c:pt idx="4">
                  <c:v>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31-4CDB-9395-832A343AE5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serLines/>
        <c:axId val="69006464"/>
        <c:axId val="69008000"/>
      </c:barChart>
      <c:catAx>
        <c:axId val="69006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008000"/>
        <c:crosses val="autoZero"/>
        <c:auto val="1"/>
        <c:lblAlgn val="ctr"/>
        <c:lblOffset val="100"/>
        <c:noMultiLvlLbl val="0"/>
      </c:catAx>
      <c:valAx>
        <c:axId val="69008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006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НУРЫМ</dc:creator>
  <cp:keywords/>
  <dc:description/>
  <cp:lastModifiedBy>Administrator</cp:lastModifiedBy>
  <cp:revision>24</cp:revision>
  <dcterms:created xsi:type="dcterms:W3CDTF">2023-01-13T15:19:00Z</dcterms:created>
  <dcterms:modified xsi:type="dcterms:W3CDTF">2024-05-07T08:49:00Z</dcterms:modified>
</cp:coreProperties>
</file>